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E" w:rsidRPr="00D95E91" w:rsidRDefault="00D95E91" w:rsidP="00D95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9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95E91" w:rsidRPr="00D95E91" w:rsidRDefault="00D95E91" w:rsidP="00D95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91">
        <w:rPr>
          <w:rFonts w:ascii="Times New Roman" w:hAnsi="Times New Roman" w:cs="Times New Roman"/>
          <w:b/>
          <w:sz w:val="24"/>
          <w:szCs w:val="24"/>
        </w:rPr>
        <w:t xml:space="preserve">К финансовой отчетности </w:t>
      </w:r>
    </w:p>
    <w:p w:rsidR="00D95E91" w:rsidRPr="00D95E91" w:rsidRDefault="00D95E91" w:rsidP="00D95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91">
        <w:rPr>
          <w:rFonts w:ascii="Times New Roman" w:hAnsi="Times New Roman" w:cs="Times New Roman"/>
          <w:b/>
          <w:sz w:val="24"/>
          <w:szCs w:val="24"/>
        </w:rPr>
        <w:t>ТОО «</w:t>
      </w:r>
      <w:r w:rsidR="003A4EB4" w:rsidRPr="003A4EB4">
        <w:rPr>
          <w:rFonts w:ascii="Times New Roman" w:hAnsi="Times New Roman" w:cs="Times New Roman"/>
          <w:b/>
          <w:sz w:val="24"/>
          <w:szCs w:val="24"/>
        </w:rPr>
        <w:t xml:space="preserve">Ломбард </w:t>
      </w:r>
      <w:proofErr w:type="spellStart"/>
      <w:r w:rsidR="003A4EB4" w:rsidRPr="003A4EB4">
        <w:rPr>
          <w:rFonts w:ascii="Times New Roman" w:hAnsi="Times New Roman" w:cs="Times New Roman"/>
          <w:b/>
          <w:sz w:val="24"/>
          <w:szCs w:val="24"/>
        </w:rPr>
        <w:t>White</w:t>
      </w:r>
      <w:proofErr w:type="spellEnd"/>
      <w:r w:rsidR="003A4EB4" w:rsidRPr="003A4EB4">
        <w:rPr>
          <w:rFonts w:ascii="Times New Roman" w:hAnsi="Times New Roman" w:cs="Times New Roman"/>
          <w:b/>
          <w:sz w:val="24"/>
          <w:szCs w:val="24"/>
        </w:rPr>
        <w:t xml:space="preserve"> ТМ</w:t>
      </w:r>
      <w:r w:rsidRPr="00D95E91">
        <w:rPr>
          <w:rFonts w:ascii="Times New Roman" w:hAnsi="Times New Roman" w:cs="Times New Roman"/>
          <w:b/>
          <w:sz w:val="24"/>
          <w:szCs w:val="24"/>
        </w:rPr>
        <w:t>»</w:t>
      </w:r>
    </w:p>
    <w:p w:rsidR="00D95E91" w:rsidRDefault="0052162E" w:rsidP="00D95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1B53BC">
        <w:rPr>
          <w:rFonts w:ascii="Times New Roman" w:hAnsi="Times New Roman" w:cs="Times New Roman"/>
          <w:b/>
          <w:sz w:val="24"/>
          <w:szCs w:val="24"/>
        </w:rPr>
        <w:t>1</w:t>
      </w:r>
      <w:r w:rsidR="00D95E91" w:rsidRPr="00D95E9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2388" w:rsidRPr="00402388" w:rsidRDefault="00402388" w:rsidP="003A4E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88">
        <w:rPr>
          <w:rFonts w:ascii="Times New Roman" w:hAnsi="Times New Roman" w:cs="Times New Roman"/>
          <w:b/>
          <w:sz w:val="24"/>
          <w:szCs w:val="24"/>
        </w:rPr>
        <w:t>Организационно-правовой статус ТОО.</w:t>
      </w:r>
      <w:r w:rsidR="003A4EB4" w:rsidRPr="003A4EB4">
        <w:t xml:space="preserve"> </w:t>
      </w:r>
    </w:p>
    <w:p w:rsidR="00D95E91" w:rsidRDefault="00D95E91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E91">
        <w:rPr>
          <w:rFonts w:ascii="Times New Roman" w:hAnsi="Times New Roman" w:cs="Times New Roman"/>
          <w:sz w:val="24"/>
          <w:szCs w:val="24"/>
        </w:rPr>
        <w:t>ТОО «</w:t>
      </w:r>
      <w:r w:rsidR="003A4EB4" w:rsidRPr="003A4EB4">
        <w:rPr>
          <w:rFonts w:ascii="Times New Roman" w:hAnsi="Times New Roman" w:cs="Times New Roman"/>
          <w:b/>
          <w:sz w:val="24"/>
          <w:szCs w:val="24"/>
        </w:rPr>
        <w:t xml:space="preserve">Ломбард </w:t>
      </w:r>
      <w:proofErr w:type="spellStart"/>
      <w:r w:rsidR="003A4EB4" w:rsidRPr="003A4EB4">
        <w:rPr>
          <w:rFonts w:ascii="Times New Roman" w:hAnsi="Times New Roman" w:cs="Times New Roman"/>
          <w:b/>
          <w:sz w:val="24"/>
          <w:szCs w:val="24"/>
        </w:rPr>
        <w:t>White</w:t>
      </w:r>
      <w:proofErr w:type="spellEnd"/>
      <w:r w:rsidR="003A4EB4" w:rsidRPr="003A4EB4">
        <w:rPr>
          <w:rFonts w:ascii="Times New Roman" w:hAnsi="Times New Roman" w:cs="Times New Roman"/>
          <w:b/>
          <w:sz w:val="24"/>
          <w:szCs w:val="24"/>
        </w:rPr>
        <w:t xml:space="preserve"> ТМ</w:t>
      </w:r>
      <w:r w:rsidRPr="00D95E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БИН </w:t>
      </w:r>
      <w:r w:rsidR="007969A6" w:rsidRPr="007969A6">
        <w:rPr>
          <w:rFonts w:ascii="Times New Roman" w:hAnsi="Times New Roman" w:cs="Times New Roman"/>
          <w:b/>
          <w:sz w:val="24"/>
          <w:szCs w:val="24"/>
        </w:rPr>
        <w:t>181040014999</w:t>
      </w:r>
      <w:r>
        <w:rPr>
          <w:rFonts w:ascii="Times New Roman" w:hAnsi="Times New Roman" w:cs="Times New Roman"/>
          <w:sz w:val="24"/>
          <w:szCs w:val="24"/>
        </w:rPr>
        <w:t>, зарегистрировано</w:t>
      </w:r>
      <w:r w:rsidR="00281FCA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4EB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A4E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по адресу </w:t>
      </w:r>
      <w:r w:rsidR="00281FCA" w:rsidRPr="00281FCA">
        <w:rPr>
          <w:rFonts w:ascii="Times New Roman" w:hAnsi="Times New Roman" w:cs="Times New Roman"/>
          <w:sz w:val="24"/>
          <w:szCs w:val="24"/>
        </w:rPr>
        <w:t xml:space="preserve">РК, </w:t>
      </w:r>
      <w:r w:rsidR="007259F0" w:rsidRPr="007259F0">
        <w:rPr>
          <w:rFonts w:ascii="Times New Roman" w:hAnsi="Times New Roman" w:cs="Times New Roman"/>
          <w:sz w:val="24"/>
          <w:szCs w:val="24"/>
        </w:rPr>
        <w:t>г. Алматы, ул. БАЙТУРСЫНУЛЫ, д. 78б, кв</w:t>
      </w:r>
      <w:r w:rsidR="007259F0">
        <w:rPr>
          <w:rFonts w:ascii="Times New Roman" w:hAnsi="Times New Roman" w:cs="Times New Roman"/>
          <w:sz w:val="24"/>
          <w:szCs w:val="24"/>
        </w:rPr>
        <w:t>. 18.</w:t>
      </w:r>
    </w:p>
    <w:p w:rsidR="00D95E91" w:rsidRDefault="00D95E91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</w:t>
      </w:r>
      <w:r w:rsidR="00281FCA">
        <w:rPr>
          <w:rFonts w:ascii="Times New Roman" w:hAnsi="Times New Roman" w:cs="Times New Roman"/>
          <w:sz w:val="24"/>
          <w:szCs w:val="24"/>
        </w:rPr>
        <w:t xml:space="preserve">авной капитал товарищества – </w:t>
      </w:r>
      <w:r w:rsidR="007259F0">
        <w:rPr>
          <w:rFonts w:ascii="Times New Roman" w:hAnsi="Times New Roman" w:cs="Times New Roman"/>
          <w:sz w:val="24"/>
          <w:szCs w:val="24"/>
        </w:rPr>
        <w:t>102 000 000</w:t>
      </w:r>
      <w:r w:rsidR="00281FCA">
        <w:rPr>
          <w:rFonts w:ascii="Times New Roman" w:hAnsi="Times New Roman" w:cs="Times New Roman"/>
          <w:sz w:val="24"/>
          <w:szCs w:val="24"/>
        </w:rPr>
        <w:t xml:space="preserve"> (</w:t>
      </w:r>
      <w:r w:rsidR="007259F0">
        <w:rPr>
          <w:rFonts w:ascii="Times New Roman" w:hAnsi="Times New Roman" w:cs="Times New Roman"/>
          <w:sz w:val="24"/>
          <w:szCs w:val="24"/>
        </w:rPr>
        <w:t xml:space="preserve">сто два </w:t>
      </w:r>
      <w:r w:rsidR="00281FCA">
        <w:rPr>
          <w:rFonts w:ascii="Times New Roman" w:hAnsi="Times New Roman" w:cs="Times New Roman"/>
          <w:sz w:val="24"/>
          <w:szCs w:val="24"/>
        </w:rPr>
        <w:t>миллион</w:t>
      </w:r>
      <w:r w:rsidR="007259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тенге.</w:t>
      </w:r>
    </w:p>
    <w:p w:rsidR="00D95E91" w:rsidRDefault="00D95E91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управления товарищества являются:</w:t>
      </w:r>
    </w:p>
    <w:p w:rsidR="00D95E91" w:rsidRDefault="00D95E91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Высший орган управления – общее собрание участников;</w:t>
      </w:r>
    </w:p>
    <w:p w:rsidR="00D95E91" w:rsidRDefault="00D95E91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Исполнительный орган – директор.</w:t>
      </w:r>
    </w:p>
    <w:p w:rsidR="00E73A01" w:rsidRPr="00E73A01" w:rsidRDefault="006F7516" w:rsidP="00E73A0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31.12.202</w:t>
      </w:r>
      <w:r w:rsidR="001B53BC">
        <w:rPr>
          <w:rFonts w:ascii="Times New Roman" w:hAnsi="Times New Roman" w:cs="Times New Roman"/>
          <w:sz w:val="24"/>
          <w:szCs w:val="24"/>
        </w:rPr>
        <w:t>1</w:t>
      </w:r>
      <w:r w:rsidR="00E73A01">
        <w:rPr>
          <w:rFonts w:ascii="Times New Roman" w:hAnsi="Times New Roman" w:cs="Times New Roman"/>
          <w:sz w:val="24"/>
          <w:szCs w:val="24"/>
        </w:rPr>
        <w:t xml:space="preserve"> года единственным участником (с долей 100%) является Директор </w:t>
      </w:r>
      <w:proofErr w:type="spellStart"/>
      <w:r w:rsidR="007259F0" w:rsidRPr="007259F0"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 w:rsidR="007259F0" w:rsidRPr="00725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F0" w:rsidRPr="007259F0">
        <w:rPr>
          <w:rFonts w:ascii="Times New Roman" w:hAnsi="Times New Roman" w:cs="Times New Roman"/>
          <w:sz w:val="24"/>
          <w:szCs w:val="24"/>
        </w:rPr>
        <w:t>Димаш</w:t>
      </w:r>
      <w:proofErr w:type="spellEnd"/>
      <w:r w:rsidR="007259F0" w:rsidRPr="007259F0">
        <w:rPr>
          <w:rFonts w:ascii="Times New Roman" w:hAnsi="Times New Roman" w:cs="Times New Roman"/>
          <w:sz w:val="24"/>
          <w:szCs w:val="24"/>
        </w:rPr>
        <w:t xml:space="preserve"> Муратович</w:t>
      </w:r>
      <w:r w:rsidR="00E73A01">
        <w:rPr>
          <w:rFonts w:ascii="Times New Roman" w:hAnsi="Times New Roman" w:cs="Times New Roman"/>
          <w:sz w:val="24"/>
          <w:szCs w:val="24"/>
        </w:rPr>
        <w:t>.</w:t>
      </w:r>
    </w:p>
    <w:p w:rsidR="00D95E91" w:rsidRDefault="00402388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ТОО незарегистрировано в качестве плательщика налога на добавленную стоимость.</w:t>
      </w:r>
    </w:p>
    <w:p w:rsidR="00402388" w:rsidRDefault="00402388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Товарищество является юридическим лицом и руководствуется в своей деятельности Конституцией Республики Казахстан, нормативно-правовыми актами Республики Казахстан, уставом товарищества и внутренними распорядительными документами товарищества.</w:t>
      </w:r>
    </w:p>
    <w:p w:rsidR="00402388" w:rsidRDefault="007311DA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</w:t>
      </w:r>
      <w:r w:rsidR="00402388">
        <w:rPr>
          <w:rFonts w:ascii="Times New Roman" w:hAnsi="Times New Roman" w:cs="Times New Roman"/>
          <w:sz w:val="24"/>
          <w:szCs w:val="24"/>
          <w:lang w:val="kk-KZ"/>
        </w:rPr>
        <w:t>новным видом деятельности предприятия является – выдача микрокредитов населению под залог имущества (</w:t>
      </w:r>
      <w:r w:rsidR="007259F0">
        <w:rPr>
          <w:rFonts w:ascii="Times New Roman" w:hAnsi="Times New Roman" w:cs="Times New Roman"/>
          <w:sz w:val="24"/>
          <w:szCs w:val="24"/>
          <w:lang w:val="kk-KZ"/>
        </w:rPr>
        <w:t>транспортное средство</w:t>
      </w:r>
      <w:r w:rsidR="00402388">
        <w:rPr>
          <w:rFonts w:ascii="Times New Roman" w:hAnsi="Times New Roman" w:cs="Times New Roman"/>
          <w:sz w:val="24"/>
          <w:szCs w:val="24"/>
          <w:lang w:val="kk-KZ"/>
        </w:rPr>
        <w:t>)).</w:t>
      </w:r>
    </w:p>
    <w:p w:rsidR="00281FCA" w:rsidRPr="00402388" w:rsidRDefault="00281FCA" w:rsidP="00D95E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Данные по балансу отражены в тысячах тенге.</w:t>
      </w:r>
    </w:p>
    <w:p w:rsidR="00D95E91" w:rsidRDefault="00402388" w:rsidP="00402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Краткосрочные активы</w:t>
      </w:r>
    </w:p>
    <w:p w:rsidR="00402388" w:rsidRPr="00C14D54" w:rsidRDefault="00402388" w:rsidP="007259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D54">
        <w:rPr>
          <w:rFonts w:ascii="Times New Roman" w:hAnsi="Times New Roman" w:cs="Times New Roman"/>
          <w:sz w:val="24"/>
          <w:szCs w:val="24"/>
        </w:rPr>
        <w:t>Денежные сре</w:t>
      </w:r>
      <w:r w:rsidR="00A278B8">
        <w:rPr>
          <w:rFonts w:ascii="Times New Roman" w:hAnsi="Times New Roman" w:cs="Times New Roman"/>
          <w:sz w:val="24"/>
          <w:szCs w:val="24"/>
        </w:rPr>
        <w:t>дства по состоянию на 31.12.202</w:t>
      </w:r>
      <w:r w:rsidR="001B53BC">
        <w:rPr>
          <w:rFonts w:ascii="Times New Roman" w:hAnsi="Times New Roman" w:cs="Times New Roman"/>
          <w:sz w:val="24"/>
          <w:szCs w:val="24"/>
        </w:rPr>
        <w:t>1</w:t>
      </w:r>
      <w:r w:rsidR="006C7BDE">
        <w:rPr>
          <w:rFonts w:ascii="Times New Roman" w:hAnsi="Times New Roman" w:cs="Times New Roman"/>
          <w:sz w:val="24"/>
          <w:szCs w:val="24"/>
        </w:rPr>
        <w:t xml:space="preserve"> года составляют </w:t>
      </w:r>
      <w:r w:rsidR="001B53BC">
        <w:rPr>
          <w:rFonts w:ascii="Times New Roman" w:hAnsi="Times New Roman" w:cs="Times New Roman"/>
          <w:sz w:val="24"/>
          <w:szCs w:val="24"/>
        </w:rPr>
        <w:t>13 326</w:t>
      </w:r>
      <w:r w:rsidR="00281FCA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C14D54">
        <w:rPr>
          <w:rFonts w:ascii="Times New Roman" w:hAnsi="Times New Roman" w:cs="Times New Roman"/>
          <w:sz w:val="24"/>
          <w:szCs w:val="24"/>
        </w:rPr>
        <w:t xml:space="preserve">  тенге. Текущие счета открыты в </w:t>
      </w:r>
      <w:r w:rsidR="00281FCA" w:rsidRPr="00281FCA">
        <w:rPr>
          <w:rFonts w:ascii="Times New Roman" w:hAnsi="Times New Roman" w:cs="Times New Roman"/>
          <w:sz w:val="24"/>
          <w:szCs w:val="24"/>
        </w:rPr>
        <w:t>АО "Дочерний Банк "АЛЬФА-БАНК"</w:t>
      </w:r>
      <w:proofErr w:type="gramStart"/>
      <w:r w:rsidR="00281FCA" w:rsidRPr="00281FCA">
        <w:rPr>
          <w:rFonts w:ascii="Times New Roman" w:hAnsi="Times New Roman" w:cs="Times New Roman"/>
          <w:sz w:val="24"/>
          <w:szCs w:val="24"/>
        </w:rPr>
        <w:t xml:space="preserve"> </w:t>
      </w:r>
      <w:r w:rsidR="00281F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81FCA">
        <w:rPr>
          <w:rFonts w:ascii="Times New Roman" w:hAnsi="Times New Roman" w:cs="Times New Roman"/>
          <w:sz w:val="24"/>
          <w:szCs w:val="24"/>
        </w:rPr>
        <w:t xml:space="preserve"> </w:t>
      </w:r>
      <w:r w:rsidRPr="00C14D54">
        <w:rPr>
          <w:rFonts w:ascii="Times New Roman" w:hAnsi="Times New Roman" w:cs="Times New Roman"/>
          <w:sz w:val="24"/>
          <w:szCs w:val="24"/>
        </w:rPr>
        <w:t xml:space="preserve">БИК </w:t>
      </w:r>
      <w:r w:rsidR="00281FCA" w:rsidRPr="00281FCA">
        <w:rPr>
          <w:rFonts w:ascii="Times New Roman" w:hAnsi="Times New Roman" w:cs="Times New Roman"/>
          <w:sz w:val="24"/>
          <w:szCs w:val="24"/>
          <w:lang w:val="en-US"/>
        </w:rPr>
        <w:t>ALFAKZKA</w:t>
      </w:r>
      <w:r w:rsidR="00A278B8">
        <w:rPr>
          <w:rFonts w:ascii="Times New Roman" w:hAnsi="Times New Roman" w:cs="Times New Roman"/>
          <w:sz w:val="24"/>
          <w:szCs w:val="24"/>
        </w:rPr>
        <w:t xml:space="preserve"> </w:t>
      </w:r>
      <w:r w:rsidRPr="00C14D54">
        <w:rPr>
          <w:rFonts w:ascii="Times New Roman" w:hAnsi="Times New Roman" w:cs="Times New Roman"/>
          <w:sz w:val="24"/>
          <w:szCs w:val="24"/>
        </w:rPr>
        <w:t xml:space="preserve">р/с </w:t>
      </w:r>
      <w:r w:rsidR="007259F0" w:rsidRPr="007259F0">
        <w:rPr>
          <w:rFonts w:ascii="Times New Roman" w:hAnsi="Times New Roman" w:cs="Times New Roman"/>
          <w:sz w:val="24"/>
          <w:szCs w:val="24"/>
        </w:rPr>
        <w:t>KZ909470398991558410</w:t>
      </w:r>
      <w:r w:rsidR="00281FCA">
        <w:rPr>
          <w:rFonts w:ascii="Times New Roman" w:hAnsi="Times New Roman" w:cs="Times New Roman"/>
          <w:sz w:val="24"/>
          <w:szCs w:val="24"/>
        </w:rPr>
        <w:t>.</w:t>
      </w:r>
    </w:p>
    <w:p w:rsidR="00C14D54" w:rsidRDefault="00C14D54" w:rsidP="00C14D54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</w:t>
      </w:r>
      <w:r w:rsidR="00A278B8">
        <w:rPr>
          <w:rFonts w:ascii="Times New Roman" w:hAnsi="Times New Roman" w:cs="Times New Roman"/>
          <w:sz w:val="24"/>
          <w:szCs w:val="24"/>
        </w:rPr>
        <w:t>к денежных средств на 31.12.202</w:t>
      </w:r>
      <w:r w:rsidR="001B53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81F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113" w:type="dxa"/>
        <w:tblLook w:val="04A0" w:firstRow="1" w:lastRow="0" w:firstColumn="1" w:lastColumn="0" w:noHBand="0" w:noVBand="1"/>
      </w:tblPr>
      <w:tblGrid>
        <w:gridCol w:w="6508"/>
        <w:gridCol w:w="1950"/>
      </w:tblGrid>
      <w:tr w:rsidR="00C14D54" w:rsidTr="00C14D54">
        <w:tc>
          <w:tcPr>
            <w:tcW w:w="6508" w:type="dxa"/>
          </w:tcPr>
          <w:p w:rsidR="00C14D54" w:rsidRP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счета</w:t>
            </w:r>
          </w:p>
        </w:tc>
        <w:tc>
          <w:tcPr>
            <w:tcW w:w="1950" w:type="dxa"/>
          </w:tcPr>
          <w:p w:rsidR="00C14D54" w:rsidRP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5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14D54" w:rsidTr="00C14D54">
        <w:tc>
          <w:tcPr>
            <w:tcW w:w="6508" w:type="dxa"/>
          </w:tcPr>
          <w:p w:rsid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Наличные средства в кассе (тенге)</w:t>
            </w:r>
          </w:p>
        </w:tc>
        <w:tc>
          <w:tcPr>
            <w:tcW w:w="1950" w:type="dxa"/>
          </w:tcPr>
          <w:p w:rsidR="00C14D54" w:rsidRDefault="001B53BC" w:rsidP="006C7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12 724</w:t>
            </w:r>
          </w:p>
        </w:tc>
      </w:tr>
      <w:tr w:rsidR="00C14D54" w:rsidTr="00C14D54">
        <w:tc>
          <w:tcPr>
            <w:tcW w:w="6508" w:type="dxa"/>
          </w:tcPr>
          <w:p w:rsid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текущих банковских счетах (тенге)</w:t>
            </w:r>
          </w:p>
        </w:tc>
        <w:tc>
          <w:tcPr>
            <w:tcW w:w="1950" w:type="dxa"/>
          </w:tcPr>
          <w:p w:rsidR="00C14D54" w:rsidRDefault="001B53BC" w:rsidP="006C7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C14D54" w:rsidTr="00C14D54">
        <w:tc>
          <w:tcPr>
            <w:tcW w:w="6508" w:type="dxa"/>
          </w:tcPr>
          <w:p w:rsid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по прочих банковских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(тенге)</w:t>
            </w:r>
          </w:p>
        </w:tc>
        <w:tc>
          <w:tcPr>
            <w:tcW w:w="1950" w:type="dxa"/>
          </w:tcPr>
          <w:p w:rsidR="00C14D54" w:rsidRDefault="006C7BDE" w:rsidP="006C7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D54" w:rsidTr="00C14D54">
        <w:tc>
          <w:tcPr>
            <w:tcW w:w="6508" w:type="dxa"/>
          </w:tcPr>
          <w:p w:rsidR="00C14D54" w:rsidRPr="00C14D54" w:rsidRDefault="00C14D54" w:rsidP="00C14D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D54">
              <w:rPr>
                <w:rFonts w:ascii="Times New Roman" w:hAnsi="Times New Roman" w:cs="Times New Roman"/>
                <w:b/>
                <w:sz w:val="24"/>
                <w:szCs w:val="24"/>
              </w:rPr>
              <w:t>Итого денежные средства (тенге)</w:t>
            </w:r>
          </w:p>
        </w:tc>
        <w:tc>
          <w:tcPr>
            <w:tcW w:w="1950" w:type="dxa"/>
          </w:tcPr>
          <w:p w:rsidR="00C14D54" w:rsidRPr="00C14D54" w:rsidRDefault="001B53BC" w:rsidP="006C7B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13 326</w:t>
            </w:r>
          </w:p>
        </w:tc>
      </w:tr>
    </w:tbl>
    <w:p w:rsidR="00C14D54" w:rsidRDefault="00C14D54" w:rsidP="00C14D54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</w:p>
    <w:p w:rsidR="00E4511B" w:rsidRDefault="00E4511B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Краткосрочн</w:t>
      </w:r>
      <w:r w:rsidR="00281FCA">
        <w:rPr>
          <w:rFonts w:ascii="Times New Roman" w:hAnsi="Times New Roman" w:cs="Times New Roman"/>
          <w:sz w:val="24"/>
          <w:szCs w:val="24"/>
        </w:rPr>
        <w:t>ые финансовые инвестиции</w:t>
      </w:r>
      <w:r w:rsidR="001B53BC">
        <w:rPr>
          <w:rFonts w:ascii="Times New Roman" w:hAnsi="Times New Roman" w:cs="Times New Roman"/>
          <w:sz w:val="24"/>
          <w:szCs w:val="24"/>
        </w:rPr>
        <w:t xml:space="preserve"> по балансу на 31.12.2021</w:t>
      </w:r>
      <w:r w:rsidR="00E970BB">
        <w:rPr>
          <w:rFonts w:ascii="Times New Roman" w:hAnsi="Times New Roman" w:cs="Times New Roman"/>
          <w:sz w:val="24"/>
          <w:szCs w:val="24"/>
        </w:rPr>
        <w:t xml:space="preserve"> года составляет: </w:t>
      </w:r>
      <w:r w:rsidR="001B53BC">
        <w:rPr>
          <w:rFonts w:ascii="Times New Roman" w:hAnsi="Times New Roman" w:cs="Times New Roman"/>
          <w:sz w:val="24"/>
          <w:szCs w:val="24"/>
        </w:rPr>
        <w:t>223 032</w:t>
      </w:r>
      <w:r w:rsidR="00025F2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43FB7">
        <w:rPr>
          <w:rFonts w:ascii="Times New Roman" w:hAnsi="Times New Roman" w:cs="Times New Roman"/>
          <w:sz w:val="24"/>
          <w:szCs w:val="24"/>
        </w:rPr>
        <w:t xml:space="preserve"> тенге</w:t>
      </w:r>
      <w:r w:rsidR="0045527D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45527D" w:rsidRDefault="0045527D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задолженность залогодателей – </w:t>
      </w:r>
      <w:r w:rsidR="001B53BC">
        <w:rPr>
          <w:rFonts w:ascii="Times New Roman" w:hAnsi="Times New Roman" w:cs="Times New Roman"/>
          <w:sz w:val="24"/>
          <w:szCs w:val="24"/>
        </w:rPr>
        <w:t>223</w:t>
      </w:r>
      <w:r w:rsidR="007259F0">
        <w:rPr>
          <w:rFonts w:ascii="Times New Roman" w:hAnsi="Times New Roman" w:cs="Times New Roman"/>
          <w:sz w:val="24"/>
          <w:szCs w:val="24"/>
        </w:rPr>
        <w:t xml:space="preserve"> </w:t>
      </w:r>
      <w:r w:rsidR="001B53BC">
        <w:rPr>
          <w:rFonts w:ascii="Times New Roman" w:hAnsi="Times New Roman" w:cs="Times New Roman"/>
          <w:sz w:val="24"/>
          <w:szCs w:val="24"/>
        </w:rPr>
        <w:t>032</w:t>
      </w:r>
      <w:r w:rsidR="00025F24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97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тенге.</w:t>
      </w:r>
      <w:bookmarkStart w:id="0" w:name="_GoBack"/>
      <w:bookmarkEnd w:id="0"/>
    </w:p>
    <w:p w:rsidR="0045527D" w:rsidRDefault="0045527D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527D" w:rsidRDefault="0045527D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Запасы. Запасы приходуются по себестоимости приобретения</w:t>
      </w:r>
      <w:r w:rsidR="00735507">
        <w:rPr>
          <w:rFonts w:ascii="Times New Roman" w:hAnsi="Times New Roman" w:cs="Times New Roman"/>
          <w:sz w:val="24"/>
          <w:szCs w:val="24"/>
        </w:rPr>
        <w:t>. Наличие запасов на 31.12.20</w:t>
      </w:r>
      <w:r w:rsidR="00396554">
        <w:rPr>
          <w:rFonts w:ascii="Times New Roman" w:hAnsi="Times New Roman" w:cs="Times New Roman"/>
          <w:sz w:val="24"/>
          <w:szCs w:val="24"/>
        </w:rPr>
        <w:t>2</w:t>
      </w:r>
      <w:r w:rsidR="001B53BC">
        <w:rPr>
          <w:rFonts w:ascii="Times New Roman" w:hAnsi="Times New Roman" w:cs="Times New Roman"/>
          <w:sz w:val="24"/>
          <w:szCs w:val="24"/>
        </w:rPr>
        <w:t>1</w:t>
      </w:r>
      <w:r w:rsidR="00430097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025F24">
        <w:rPr>
          <w:rFonts w:ascii="Times New Roman" w:hAnsi="Times New Roman" w:cs="Times New Roman"/>
          <w:sz w:val="24"/>
          <w:szCs w:val="24"/>
        </w:rPr>
        <w:t>0</w:t>
      </w:r>
      <w:r w:rsidR="00D57E0F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D57E0F" w:rsidRDefault="00D57E0F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7E0F" w:rsidRDefault="00D57E0F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59F0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Pr="007259F0">
        <w:rPr>
          <w:rFonts w:ascii="Times New Roman" w:hAnsi="Times New Roman" w:cs="Times New Roman"/>
          <w:sz w:val="24"/>
          <w:szCs w:val="24"/>
        </w:rPr>
        <w:t xml:space="preserve"> </w:t>
      </w:r>
      <w:r w:rsidR="00025F24" w:rsidRPr="007259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25F24" w:rsidRPr="007259F0">
        <w:rPr>
          <w:rFonts w:ascii="Times New Roman" w:hAnsi="Times New Roman" w:cs="Times New Roman"/>
          <w:sz w:val="24"/>
          <w:szCs w:val="24"/>
        </w:rPr>
        <w:t>рочие</w:t>
      </w:r>
      <w:r w:rsidRPr="007259F0">
        <w:rPr>
          <w:rFonts w:ascii="Times New Roman" w:hAnsi="Times New Roman" w:cs="Times New Roman"/>
          <w:sz w:val="24"/>
          <w:szCs w:val="24"/>
        </w:rPr>
        <w:t xml:space="preserve"> активы. </w:t>
      </w:r>
      <w:r w:rsidR="00025F24" w:rsidRPr="007259F0">
        <w:rPr>
          <w:rFonts w:ascii="Times New Roman" w:hAnsi="Times New Roman" w:cs="Times New Roman"/>
          <w:sz w:val="24"/>
          <w:szCs w:val="24"/>
        </w:rPr>
        <w:t>Расходы будущих периодов (ОСР)</w:t>
      </w:r>
      <w:r w:rsidR="00396554" w:rsidRPr="007259F0">
        <w:rPr>
          <w:rFonts w:ascii="Times New Roman" w:hAnsi="Times New Roman" w:cs="Times New Roman"/>
          <w:sz w:val="24"/>
          <w:szCs w:val="24"/>
        </w:rPr>
        <w:t xml:space="preserve"> на 31.12.202</w:t>
      </w:r>
      <w:r w:rsidR="001B53BC">
        <w:rPr>
          <w:rFonts w:ascii="Times New Roman" w:hAnsi="Times New Roman" w:cs="Times New Roman"/>
          <w:sz w:val="24"/>
          <w:szCs w:val="24"/>
        </w:rPr>
        <w:t>1</w:t>
      </w:r>
      <w:r w:rsidRPr="007259F0">
        <w:rPr>
          <w:rFonts w:ascii="Times New Roman" w:hAnsi="Times New Roman" w:cs="Times New Roman"/>
          <w:sz w:val="24"/>
          <w:szCs w:val="24"/>
        </w:rPr>
        <w:t xml:space="preserve"> г составляют – </w:t>
      </w:r>
      <w:r w:rsidR="001B53BC">
        <w:rPr>
          <w:rFonts w:ascii="Times New Roman" w:hAnsi="Times New Roman" w:cs="Times New Roman"/>
          <w:sz w:val="24"/>
          <w:szCs w:val="24"/>
        </w:rPr>
        <w:t>45</w:t>
      </w:r>
      <w:r w:rsidR="007259F0" w:rsidRPr="007259F0">
        <w:rPr>
          <w:rFonts w:ascii="Times New Roman" w:hAnsi="Times New Roman" w:cs="Times New Roman"/>
          <w:sz w:val="24"/>
          <w:szCs w:val="24"/>
        </w:rPr>
        <w:t xml:space="preserve"> </w:t>
      </w:r>
      <w:r w:rsidR="00025F24" w:rsidRPr="007259F0">
        <w:rPr>
          <w:rFonts w:ascii="Times New Roman" w:hAnsi="Times New Roman" w:cs="Times New Roman"/>
          <w:sz w:val="24"/>
          <w:szCs w:val="24"/>
        </w:rPr>
        <w:t xml:space="preserve"> тенге</w:t>
      </w:r>
      <w:r w:rsidRPr="007259F0">
        <w:rPr>
          <w:rFonts w:ascii="Times New Roman" w:hAnsi="Times New Roman" w:cs="Times New Roman"/>
          <w:sz w:val="24"/>
          <w:szCs w:val="24"/>
        </w:rPr>
        <w:t>.</w:t>
      </w:r>
    </w:p>
    <w:p w:rsidR="008840D3" w:rsidRDefault="008840D3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40D3" w:rsidRDefault="008840D3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рочие краткосрочные активы:  Краткосрочные авансы выданные – </w:t>
      </w:r>
      <w:r w:rsidR="00025F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тенге</w:t>
      </w:r>
    </w:p>
    <w:p w:rsidR="008840D3" w:rsidRDefault="008840D3" w:rsidP="00E451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40D3" w:rsidRDefault="008840D3" w:rsidP="00884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D3">
        <w:rPr>
          <w:rFonts w:ascii="Times New Roman" w:hAnsi="Times New Roman" w:cs="Times New Roman"/>
          <w:b/>
          <w:sz w:val="24"/>
          <w:szCs w:val="24"/>
        </w:rPr>
        <w:t>Долгосрочные активы.</w:t>
      </w:r>
    </w:p>
    <w:p w:rsidR="008840D3" w:rsidRDefault="008840D3" w:rsidP="008840D3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0D3" w:rsidRDefault="008840D3" w:rsidP="008840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Инвестиции. Компания не осуществляла инвестиции в капитал других юридических лиц.</w:t>
      </w:r>
    </w:p>
    <w:p w:rsidR="008840D3" w:rsidRDefault="008840D3" w:rsidP="008840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Нематериальные активы: нематериальных активов на балансе ТОО нет.</w:t>
      </w:r>
    </w:p>
    <w:p w:rsidR="008840D3" w:rsidRDefault="00B00B34" w:rsidP="008840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средства</w:t>
      </w:r>
      <w:r w:rsidR="008840D3">
        <w:rPr>
          <w:rFonts w:ascii="Times New Roman" w:hAnsi="Times New Roman" w:cs="Times New Roman"/>
          <w:sz w:val="24"/>
          <w:szCs w:val="24"/>
        </w:rPr>
        <w:t xml:space="preserve">. К основным средствам относятся материальные активы сроком использования более одного года. Срок использования основных средств определяется исходя из технических условий его эксплуатации, состояния объекта и прочих условий. Начисление амортизации ведется методом равномерного (прямолинейного) списания стоимости. Затраты на ремонт отражаются по мере их возникновения. Основные средства списываются с бухгалтерского баланса в результате: а) физического или </w:t>
      </w:r>
      <w:r w:rsidR="00285ED3">
        <w:rPr>
          <w:rFonts w:ascii="Times New Roman" w:hAnsi="Times New Roman" w:cs="Times New Roman"/>
          <w:sz w:val="24"/>
          <w:szCs w:val="24"/>
        </w:rPr>
        <w:t>морального износа; б) реализации</w:t>
      </w:r>
      <w:r w:rsidR="008840D3">
        <w:rPr>
          <w:rFonts w:ascii="Times New Roman" w:hAnsi="Times New Roman" w:cs="Times New Roman"/>
          <w:sz w:val="24"/>
          <w:szCs w:val="24"/>
        </w:rPr>
        <w:t xml:space="preserve"> используемых основных</w:t>
      </w:r>
      <w:r w:rsidR="00C83585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C83585">
        <w:rPr>
          <w:rFonts w:ascii="Times New Roman" w:hAnsi="Times New Roman" w:cs="Times New Roman"/>
          <w:sz w:val="24"/>
          <w:szCs w:val="24"/>
        </w:rPr>
        <w:t xml:space="preserve">дств </w:t>
      </w:r>
      <w:r w:rsidR="008840D3">
        <w:rPr>
          <w:rFonts w:ascii="Times New Roman" w:hAnsi="Times New Roman" w:cs="Times New Roman"/>
          <w:sz w:val="24"/>
          <w:szCs w:val="24"/>
        </w:rPr>
        <w:t>в х</w:t>
      </w:r>
      <w:proofErr w:type="gramEnd"/>
      <w:r w:rsidR="008840D3">
        <w:rPr>
          <w:rFonts w:ascii="Times New Roman" w:hAnsi="Times New Roman" w:cs="Times New Roman"/>
          <w:sz w:val="24"/>
          <w:szCs w:val="24"/>
        </w:rPr>
        <w:t>озяйственной деятельности предприятия.</w:t>
      </w:r>
    </w:p>
    <w:p w:rsidR="008840D3" w:rsidRDefault="00C83585" w:rsidP="008840D3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Сальдо на 31.12.202</w:t>
      </w:r>
      <w:r w:rsidR="001B53BC">
        <w:rPr>
          <w:rFonts w:ascii="Times New Roman" w:hAnsi="Times New Roman" w:cs="Times New Roman"/>
          <w:sz w:val="24"/>
          <w:szCs w:val="24"/>
        </w:rPr>
        <w:t>1</w:t>
      </w:r>
      <w:r w:rsidR="008840D3">
        <w:rPr>
          <w:rFonts w:ascii="Times New Roman" w:hAnsi="Times New Roman" w:cs="Times New Roman"/>
          <w:sz w:val="24"/>
          <w:szCs w:val="24"/>
        </w:rPr>
        <w:t xml:space="preserve"> г</w:t>
      </w:r>
      <w:r w:rsidR="00E92A26">
        <w:rPr>
          <w:rFonts w:ascii="Times New Roman" w:hAnsi="Times New Roman" w:cs="Times New Roman"/>
          <w:sz w:val="24"/>
          <w:szCs w:val="24"/>
        </w:rPr>
        <w:t xml:space="preserve">ода балансовой стоимости </w:t>
      </w:r>
      <w:r w:rsidR="001B53BC">
        <w:rPr>
          <w:rFonts w:ascii="Times New Roman" w:hAnsi="Times New Roman" w:cs="Times New Roman"/>
          <w:sz w:val="24"/>
          <w:szCs w:val="24"/>
        </w:rPr>
        <w:t>52</w:t>
      </w:r>
      <w:r w:rsidR="008840D3">
        <w:rPr>
          <w:rFonts w:ascii="Times New Roman" w:hAnsi="Times New Roman" w:cs="Times New Roman"/>
          <w:sz w:val="24"/>
          <w:szCs w:val="24"/>
        </w:rPr>
        <w:t xml:space="preserve"> </w:t>
      </w:r>
      <w:r w:rsidR="007259F0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8840D3">
        <w:rPr>
          <w:rFonts w:ascii="Times New Roman" w:hAnsi="Times New Roman" w:cs="Times New Roman"/>
          <w:sz w:val="24"/>
          <w:szCs w:val="24"/>
        </w:rPr>
        <w:t>тенге, накопленная сумма амортизации</w:t>
      </w:r>
      <w:r w:rsidR="00E92A26">
        <w:rPr>
          <w:rFonts w:ascii="Times New Roman" w:hAnsi="Times New Roman" w:cs="Times New Roman"/>
          <w:sz w:val="24"/>
          <w:szCs w:val="24"/>
        </w:rPr>
        <w:t xml:space="preserve"> </w:t>
      </w:r>
      <w:r w:rsidR="001B53BC">
        <w:rPr>
          <w:rFonts w:ascii="Times New Roman" w:hAnsi="Times New Roman" w:cs="Times New Roman"/>
          <w:sz w:val="24"/>
          <w:szCs w:val="24"/>
        </w:rPr>
        <w:t>601</w:t>
      </w:r>
      <w:r w:rsidR="007259F0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2565A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A2565A" w:rsidRDefault="00A2565A" w:rsidP="00A256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долгосрочные активы – 0 тенге</w:t>
      </w:r>
    </w:p>
    <w:p w:rsidR="00A2565A" w:rsidRDefault="00A2565A" w:rsidP="00A25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Незавершенное строительство  - 0 тенге.</w:t>
      </w:r>
    </w:p>
    <w:p w:rsidR="00A2565A" w:rsidRDefault="00A2565A" w:rsidP="00A256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65A" w:rsidRDefault="00A2565A" w:rsidP="00A25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65A">
        <w:rPr>
          <w:rFonts w:ascii="Times New Roman" w:hAnsi="Times New Roman" w:cs="Times New Roman"/>
          <w:b/>
          <w:sz w:val="24"/>
          <w:szCs w:val="24"/>
        </w:rPr>
        <w:t>Краткосрочные обязательства</w:t>
      </w:r>
    </w:p>
    <w:p w:rsidR="00A2565A" w:rsidRPr="00A2565A" w:rsidRDefault="00A2565A" w:rsidP="00A256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65A">
        <w:rPr>
          <w:rFonts w:ascii="Times New Roman" w:hAnsi="Times New Roman" w:cs="Times New Roman"/>
          <w:sz w:val="24"/>
          <w:szCs w:val="24"/>
        </w:rPr>
        <w:t>Краткосрочные финансовые обязательства – 0 тенге</w:t>
      </w:r>
    </w:p>
    <w:p w:rsidR="00A2565A" w:rsidRPr="007259F0" w:rsidRDefault="00A2565A" w:rsidP="00A256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9F0">
        <w:rPr>
          <w:rFonts w:ascii="Times New Roman" w:hAnsi="Times New Roman" w:cs="Times New Roman"/>
          <w:sz w:val="24"/>
          <w:szCs w:val="24"/>
        </w:rPr>
        <w:t>Обязательства по налогам.</w:t>
      </w:r>
    </w:p>
    <w:p w:rsidR="00A2565A" w:rsidRPr="007259F0" w:rsidRDefault="007259F0" w:rsidP="00A2565A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 w:rsidRPr="007259F0">
        <w:rPr>
          <w:rFonts w:ascii="Times New Roman" w:hAnsi="Times New Roman" w:cs="Times New Roman"/>
          <w:sz w:val="24"/>
          <w:szCs w:val="24"/>
        </w:rPr>
        <w:t>Корпоративный подоходный</w:t>
      </w:r>
      <w:r w:rsidR="00A2565A" w:rsidRPr="007259F0">
        <w:rPr>
          <w:rFonts w:ascii="Times New Roman" w:hAnsi="Times New Roman" w:cs="Times New Roman"/>
          <w:sz w:val="24"/>
          <w:szCs w:val="24"/>
        </w:rPr>
        <w:t xml:space="preserve"> налог – </w:t>
      </w:r>
      <w:r w:rsidR="001B53BC">
        <w:rPr>
          <w:rFonts w:ascii="Times New Roman" w:hAnsi="Times New Roman" w:cs="Times New Roman"/>
          <w:sz w:val="24"/>
          <w:szCs w:val="24"/>
        </w:rPr>
        <w:t>10 106</w:t>
      </w:r>
      <w:r w:rsidRPr="007259F0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2565A" w:rsidRPr="007259F0">
        <w:rPr>
          <w:rFonts w:ascii="Times New Roman" w:hAnsi="Times New Roman" w:cs="Times New Roman"/>
          <w:sz w:val="24"/>
          <w:szCs w:val="24"/>
        </w:rPr>
        <w:t xml:space="preserve"> тенге</w:t>
      </w:r>
    </w:p>
    <w:p w:rsidR="008840D3" w:rsidRPr="007259F0" w:rsidRDefault="00A2565A" w:rsidP="00A2565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9F0">
        <w:rPr>
          <w:rFonts w:ascii="Times New Roman" w:hAnsi="Times New Roman" w:cs="Times New Roman"/>
          <w:sz w:val="24"/>
          <w:szCs w:val="24"/>
        </w:rPr>
        <w:t>Обязательства по другим обязательным и добровольным платежам</w:t>
      </w:r>
    </w:p>
    <w:p w:rsidR="00A2565A" w:rsidRPr="007259F0" w:rsidRDefault="00A2565A" w:rsidP="00A2565A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 w:rsidRPr="007259F0">
        <w:rPr>
          <w:rFonts w:ascii="Times New Roman" w:hAnsi="Times New Roman" w:cs="Times New Roman"/>
          <w:sz w:val="24"/>
          <w:szCs w:val="24"/>
        </w:rPr>
        <w:t xml:space="preserve">- обязательства по социальному страхованию – </w:t>
      </w:r>
      <w:r w:rsidR="00025F24" w:rsidRPr="007259F0">
        <w:rPr>
          <w:rFonts w:ascii="Times New Roman" w:hAnsi="Times New Roman" w:cs="Times New Roman"/>
          <w:sz w:val="24"/>
          <w:szCs w:val="24"/>
        </w:rPr>
        <w:t>0</w:t>
      </w:r>
      <w:r w:rsidRPr="007259F0">
        <w:rPr>
          <w:rFonts w:ascii="Times New Roman" w:hAnsi="Times New Roman" w:cs="Times New Roman"/>
          <w:sz w:val="24"/>
          <w:szCs w:val="24"/>
        </w:rPr>
        <w:t xml:space="preserve"> тенге</w:t>
      </w:r>
    </w:p>
    <w:p w:rsidR="00A2565A" w:rsidRPr="007259F0" w:rsidRDefault="00A2565A" w:rsidP="00A2565A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 w:rsidRPr="007259F0">
        <w:rPr>
          <w:rFonts w:ascii="Times New Roman" w:hAnsi="Times New Roman" w:cs="Times New Roman"/>
          <w:sz w:val="24"/>
          <w:szCs w:val="24"/>
        </w:rPr>
        <w:t xml:space="preserve">- обязательства по пенсионным отчислениям – </w:t>
      </w:r>
      <w:r w:rsidR="00025F24" w:rsidRPr="007259F0">
        <w:rPr>
          <w:rFonts w:ascii="Times New Roman" w:hAnsi="Times New Roman" w:cs="Times New Roman"/>
          <w:sz w:val="24"/>
          <w:szCs w:val="24"/>
        </w:rPr>
        <w:t>0</w:t>
      </w:r>
      <w:r w:rsidRPr="007259F0">
        <w:rPr>
          <w:rFonts w:ascii="Times New Roman" w:hAnsi="Times New Roman" w:cs="Times New Roman"/>
          <w:sz w:val="24"/>
          <w:szCs w:val="24"/>
        </w:rPr>
        <w:t xml:space="preserve"> тенге</w:t>
      </w:r>
    </w:p>
    <w:p w:rsidR="00A2565A" w:rsidRDefault="00A2565A" w:rsidP="00A2565A">
      <w:pPr>
        <w:pStyle w:val="a3"/>
        <w:ind w:left="1113"/>
        <w:jc w:val="both"/>
        <w:rPr>
          <w:rFonts w:ascii="Times New Roman" w:hAnsi="Times New Roman" w:cs="Times New Roman"/>
          <w:sz w:val="24"/>
          <w:szCs w:val="24"/>
        </w:rPr>
      </w:pPr>
      <w:r w:rsidRPr="007259F0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1B53BC">
        <w:rPr>
          <w:rFonts w:ascii="Times New Roman" w:hAnsi="Times New Roman" w:cs="Times New Roman"/>
          <w:sz w:val="24"/>
          <w:szCs w:val="24"/>
        </w:rPr>
        <w:t>10 106</w:t>
      </w:r>
      <w:r w:rsidRPr="007259F0">
        <w:rPr>
          <w:rFonts w:ascii="Times New Roman" w:hAnsi="Times New Roman" w:cs="Times New Roman"/>
          <w:sz w:val="24"/>
          <w:szCs w:val="24"/>
        </w:rPr>
        <w:t xml:space="preserve"> тенге</w:t>
      </w:r>
    </w:p>
    <w:p w:rsidR="00A2565A" w:rsidRDefault="0086621F" w:rsidP="0086621F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Краткосрочная кредиторская задолженность</w:t>
      </w:r>
    </w:p>
    <w:p w:rsidR="0045527D" w:rsidRDefault="0086621F" w:rsidP="0086621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 Краткосрочная кредиторская задолженность поставщикам</w:t>
      </w:r>
      <w:r w:rsidR="007672A1">
        <w:rPr>
          <w:rFonts w:ascii="Times New Roman" w:hAnsi="Times New Roman" w:cs="Times New Roman"/>
          <w:sz w:val="24"/>
          <w:szCs w:val="24"/>
        </w:rPr>
        <w:t xml:space="preserve"> и подрядчикам  составляет </w:t>
      </w:r>
      <w:r w:rsidR="007259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86621F" w:rsidRDefault="0086621F" w:rsidP="0086621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 Краткосрочная задолженность по оплате труда – 0 тенге.</w:t>
      </w:r>
    </w:p>
    <w:p w:rsidR="0086621F" w:rsidRDefault="0086621F" w:rsidP="0086621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рочая краткосрочная кредито</w:t>
      </w:r>
      <w:r w:rsidR="007672A1">
        <w:rPr>
          <w:rFonts w:ascii="Times New Roman" w:hAnsi="Times New Roman" w:cs="Times New Roman"/>
          <w:sz w:val="24"/>
          <w:szCs w:val="24"/>
        </w:rPr>
        <w:t xml:space="preserve">рская задолженность – </w:t>
      </w:r>
      <w:r w:rsidR="001B53BC">
        <w:rPr>
          <w:rFonts w:ascii="Times New Roman" w:hAnsi="Times New Roman" w:cs="Times New Roman"/>
          <w:sz w:val="24"/>
          <w:szCs w:val="24"/>
        </w:rPr>
        <w:t>0</w:t>
      </w:r>
      <w:r w:rsidR="007259F0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86621F" w:rsidRDefault="007672A1" w:rsidP="0086621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1B53BC">
        <w:rPr>
          <w:rFonts w:ascii="Times New Roman" w:hAnsi="Times New Roman" w:cs="Times New Roman"/>
          <w:sz w:val="24"/>
          <w:szCs w:val="24"/>
        </w:rPr>
        <w:t>10 106</w:t>
      </w:r>
      <w:r w:rsidR="00025F24">
        <w:rPr>
          <w:rFonts w:ascii="Times New Roman" w:hAnsi="Times New Roman" w:cs="Times New Roman"/>
          <w:sz w:val="24"/>
          <w:szCs w:val="24"/>
          <w:lang w:val="kk-KZ"/>
        </w:rPr>
        <w:t xml:space="preserve"> тысяч</w:t>
      </w:r>
      <w:r w:rsidR="0086621F">
        <w:rPr>
          <w:rFonts w:ascii="Times New Roman" w:hAnsi="Times New Roman" w:cs="Times New Roman"/>
          <w:sz w:val="24"/>
          <w:szCs w:val="24"/>
        </w:rPr>
        <w:t xml:space="preserve"> тенге</w:t>
      </w:r>
    </w:p>
    <w:p w:rsidR="0086621F" w:rsidRDefault="0086621F" w:rsidP="0086621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621F" w:rsidRDefault="0086621F" w:rsidP="00FA7BF5">
      <w:pPr>
        <w:pStyle w:val="a3"/>
        <w:numPr>
          <w:ilvl w:val="1"/>
          <w:numId w:val="2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к</w:t>
      </w:r>
      <w:r w:rsidR="00FA7BF5">
        <w:rPr>
          <w:rFonts w:ascii="Times New Roman" w:hAnsi="Times New Roman" w:cs="Times New Roman"/>
          <w:sz w:val="24"/>
          <w:szCs w:val="24"/>
        </w:rPr>
        <w:t>раткосрочные обязательства – 0 тенге.</w:t>
      </w:r>
    </w:p>
    <w:p w:rsidR="00FA7BF5" w:rsidRDefault="00FA7BF5" w:rsidP="00FA7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BF5">
        <w:rPr>
          <w:rFonts w:ascii="Times New Roman" w:hAnsi="Times New Roman" w:cs="Times New Roman"/>
          <w:b/>
          <w:sz w:val="24"/>
          <w:szCs w:val="24"/>
        </w:rPr>
        <w:lastRenderedPageBreak/>
        <w:t>Долгосрочные финансовые обязательства.</w:t>
      </w:r>
    </w:p>
    <w:p w:rsidR="00FA7BF5" w:rsidRPr="00FA7BF5" w:rsidRDefault="00C83585" w:rsidP="00FA7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Собственный капитал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FA7BF5" w:rsidRDefault="00C83585" w:rsidP="00FA7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A7BF5" w:rsidRPr="00FA7BF5">
        <w:rPr>
          <w:rFonts w:ascii="Times New Roman" w:hAnsi="Times New Roman" w:cs="Times New Roman"/>
          <w:sz w:val="24"/>
          <w:szCs w:val="24"/>
        </w:rPr>
        <w:t xml:space="preserve">ставного капитала, который состоит из вклада единственного учредителя </w:t>
      </w:r>
      <w:r w:rsidR="00F07D98">
        <w:rPr>
          <w:rFonts w:ascii="Times New Roman" w:hAnsi="Times New Roman" w:cs="Times New Roman"/>
          <w:sz w:val="24"/>
          <w:szCs w:val="24"/>
        </w:rPr>
        <w:t>–</w:t>
      </w:r>
      <w:r w:rsidR="007259F0">
        <w:rPr>
          <w:rFonts w:ascii="Times New Roman" w:hAnsi="Times New Roman" w:cs="Times New Roman"/>
          <w:sz w:val="24"/>
          <w:szCs w:val="24"/>
        </w:rPr>
        <w:t>102 000</w:t>
      </w:r>
      <w:r w:rsidR="00FA7BF5">
        <w:rPr>
          <w:rFonts w:ascii="Times New Roman" w:hAnsi="Times New Roman" w:cs="Times New Roman"/>
          <w:sz w:val="24"/>
          <w:szCs w:val="24"/>
        </w:rPr>
        <w:t> </w:t>
      </w:r>
      <w:r w:rsidR="00025F24">
        <w:rPr>
          <w:rFonts w:ascii="Times New Roman" w:hAnsi="Times New Roman" w:cs="Times New Roman"/>
          <w:sz w:val="24"/>
          <w:szCs w:val="24"/>
        </w:rPr>
        <w:t>тысяч</w:t>
      </w:r>
      <w:r w:rsidR="00FA7BF5">
        <w:rPr>
          <w:rFonts w:ascii="Times New Roman" w:hAnsi="Times New Roman" w:cs="Times New Roman"/>
          <w:sz w:val="24"/>
          <w:szCs w:val="24"/>
        </w:rPr>
        <w:t xml:space="preserve"> тенге;</w:t>
      </w:r>
    </w:p>
    <w:p w:rsidR="00FA7BF5" w:rsidRDefault="00FA7BF5" w:rsidP="00FA7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Резервного капитала установленного учредительными документами – </w:t>
      </w:r>
      <w:r w:rsidR="001B53BC">
        <w:rPr>
          <w:rFonts w:ascii="Times New Roman" w:hAnsi="Times New Roman" w:cs="Times New Roman"/>
          <w:sz w:val="24"/>
          <w:szCs w:val="24"/>
        </w:rPr>
        <w:t>58 773 тысяч</w:t>
      </w:r>
      <w:r>
        <w:rPr>
          <w:rFonts w:ascii="Times New Roman" w:hAnsi="Times New Roman" w:cs="Times New Roman"/>
          <w:sz w:val="24"/>
          <w:szCs w:val="24"/>
        </w:rPr>
        <w:t xml:space="preserve"> тенге;</w:t>
      </w:r>
    </w:p>
    <w:p w:rsidR="00FA7BF5" w:rsidRDefault="00842CDB" w:rsidP="00FA7B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Нераспределенного дохода</w:t>
      </w:r>
      <w:r w:rsidR="00FA7BF5">
        <w:rPr>
          <w:rFonts w:ascii="Times New Roman" w:hAnsi="Times New Roman" w:cs="Times New Roman"/>
          <w:sz w:val="24"/>
          <w:szCs w:val="24"/>
        </w:rPr>
        <w:t>, ко</w:t>
      </w:r>
      <w:r w:rsidR="00C83585">
        <w:rPr>
          <w:rFonts w:ascii="Times New Roman" w:hAnsi="Times New Roman" w:cs="Times New Roman"/>
          <w:sz w:val="24"/>
          <w:szCs w:val="24"/>
        </w:rPr>
        <w:t>торый по состоянию на 31.12.202</w:t>
      </w:r>
      <w:r w:rsidR="001B53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– </w:t>
      </w:r>
      <w:r w:rsidR="00025F24">
        <w:rPr>
          <w:rFonts w:ascii="Times New Roman" w:hAnsi="Times New Roman" w:cs="Times New Roman"/>
          <w:sz w:val="24"/>
          <w:szCs w:val="24"/>
        </w:rPr>
        <w:t xml:space="preserve"> </w:t>
      </w:r>
      <w:r w:rsidR="001B53BC">
        <w:rPr>
          <w:rFonts w:ascii="Times New Roman" w:hAnsi="Times New Roman" w:cs="Times New Roman"/>
          <w:sz w:val="24"/>
          <w:szCs w:val="24"/>
        </w:rPr>
        <w:t>65 577</w:t>
      </w:r>
      <w:r w:rsidR="007259F0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A7BF5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BB1ADD" w:rsidRPr="00BB1ADD" w:rsidRDefault="00BB1ADD" w:rsidP="00BB1A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DD">
        <w:rPr>
          <w:rFonts w:ascii="Times New Roman" w:hAnsi="Times New Roman" w:cs="Times New Roman"/>
          <w:b/>
          <w:sz w:val="24"/>
          <w:szCs w:val="24"/>
        </w:rPr>
        <w:t xml:space="preserve">Директор: </w:t>
      </w:r>
      <w:proofErr w:type="spellStart"/>
      <w:r w:rsidR="007259F0" w:rsidRPr="007259F0">
        <w:rPr>
          <w:rFonts w:ascii="Times New Roman" w:hAnsi="Times New Roman" w:cs="Times New Roman"/>
          <w:b/>
          <w:sz w:val="24"/>
          <w:szCs w:val="24"/>
        </w:rPr>
        <w:t>Сабитов</w:t>
      </w:r>
      <w:proofErr w:type="spellEnd"/>
      <w:r w:rsidR="007259F0" w:rsidRPr="007259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59F0" w:rsidRPr="007259F0">
        <w:rPr>
          <w:rFonts w:ascii="Times New Roman" w:hAnsi="Times New Roman" w:cs="Times New Roman"/>
          <w:b/>
          <w:sz w:val="24"/>
          <w:szCs w:val="24"/>
        </w:rPr>
        <w:t>Димаш</w:t>
      </w:r>
      <w:proofErr w:type="spellEnd"/>
      <w:r w:rsidR="007259F0" w:rsidRPr="007259F0">
        <w:rPr>
          <w:rFonts w:ascii="Times New Roman" w:hAnsi="Times New Roman" w:cs="Times New Roman"/>
          <w:b/>
          <w:sz w:val="24"/>
          <w:szCs w:val="24"/>
        </w:rPr>
        <w:t xml:space="preserve"> Муратович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1ADD" w:rsidRPr="00BB1ADD" w:rsidRDefault="00BB1ADD" w:rsidP="00BB1A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DD">
        <w:rPr>
          <w:rFonts w:ascii="Times New Roman" w:hAnsi="Times New Roman" w:cs="Times New Roman"/>
          <w:b/>
          <w:sz w:val="24"/>
          <w:szCs w:val="24"/>
        </w:rPr>
        <w:t>Главный бухгалтер: не предусмотрен.</w:t>
      </w:r>
    </w:p>
    <w:p w:rsidR="00402388" w:rsidRPr="00402388" w:rsidRDefault="00402388" w:rsidP="004023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2388" w:rsidRPr="00402388" w:rsidSect="00DA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2B15"/>
    <w:multiLevelType w:val="hybridMultilevel"/>
    <w:tmpl w:val="CC2A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F0C68"/>
    <w:multiLevelType w:val="multilevel"/>
    <w:tmpl w:val="2E06F3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7C4545CA"/>
    <w:multiLevelType w:val="multilevel"/>
    <w:tmpl w:val="0F964D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8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01"/>
    <w:rsid w:val="00025F24"/>
    <w:rsid w:val="000C4FA0"/>
    <w:rsid w:val="001B53BC"/>
    <w:rsid w:val="002048B5"/>
    <w:rsid w:val="00281FCA"/>
    <w:rsid w:val="00285ED3"/>
    <w:rsid w:val="00396554"/>
    <w:rsid w:val="003A4EB4"/>
    <w:rsid w:val="00402388"/>
    <w:rsid w:val="00430097"/>
    <w:rsid w:val="0045527D"/>
    <w:rsid w:val="0049214B"/>
    <w:rsid w:val="0052162E"/>
    <w:rsid w:val="006C7BDE"/>
    <w:rsid w:val="006F7516"/>
    <w:rsid w:val="007259F0"/>
    <w:rsid w:val="007311DA"/>
    <w:rsid w:val="00735507"/>
    <w:rsid w:val="007672A1"/>
    <w:rsid w:val="007969A6"/>
    <w:rsid w:val="00842CDB"/>
    <w:rsid w:val="0086621F"/>
    <w:rsid w:val="008840D3"/>
    <w:rsid w:val="00A2565A"/>
    <w:rsid w:val="00A278B8"/>
    <w:rsid w:val="00B00B34"/>
    <w:rsid w:val="00BB1ADD"/>
    <w:rsid w:val="00C14D54"/>
    <w:rsid w:val="00C313EC"/>
    <w:rsid w:val="00C75124"/>
    <w:rsid w:val="00C83585"/>
    <w:rsid w:val="00CF6701"/>
    <w:rsid w:val="00D57E0F"/>
    <w:rsid w:val="00D95E91"/>
    <w:rsid w:val="00DA3FB3"/>
    <w:rsid w:val="00E4511B"/>
    <w:rsid w:val="00E73A01"/>
    <w:rsid w:val="00E92A26"/>
    <w:rsid w:val="00E970BB"/>
    <w:rsid w:val="00F07D98"/>
    <w:rsid w:val="00F43FB7"/>
    <w:rsid w:val="00F86565"/>
    <w:rsid w:val="00FA7BF5"/>
    <w:rsid w:val="00FC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88"/>
    <w:pPr>
      <w:ind w:left="720"/>
      <w:contextualSpacing/>
    </w:pPr>
  </w:style>
  <w:style w:type="table" w:styleId="a4">
    <w:name w:val="Table Grid"/>
    <w:basedOn w:val="a1"/>
    <w:uiPriority w:val="59"/>
    <w:rsid w:val="00C1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88"/>
    <w:pPr>
      <w:ind w:left="720"/>
      <w:contextualSpacing/>
    </w:pPr>
  </w:style>
  <w:style w:type="table" w:styleId="a4">
    <w:name w:val="Table Grid"/>
    <w:basedOn w:val="a1"/>
    <w:uiPriority w:val="59"/>
    <w:rsid w:val="00C1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4B19-E449-4CD5-9A12-CCD30ED6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Меруерт</cp:lastModifiedBy>
  <cp:revision>2</cp:revision>
  <dcterms:created xsi:type="dcterms:W3CDTF">2022-08-17T09:33:00Z</dcterms:created>
  <dcterms:modified xsi:type="dcterms:W3CDTF">2022-08-17T09:33:00Z</dcterms:modified>
</cp:coreProperties>
</file>